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A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D84289">
        <w:rPr>
          <w:rFonts w:ascii="Times New Roman" w:hAnsi="Times New Roman" w:cs="Times New Roman"/>
          <w:b/>
          <w:sz w:val="28"/>
          <w:szCs w:val="28"/>
        </w:rPr>
        <w:t>СВОЙСТВ МАСЕЛ (НЕФТЕПРОДУКТОВ)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8428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84289">
        <w:rPr>
          <w:rFonts w:ascii="Times New Roman" w:hAnsi="Times New Roman" w:cs="Times New Roman"/>
          <w:b/>
          <w:sz w:val="28"/>
          <w:szCs w:val="28"/>
        </w:rPr>
        <w:t>КТМ</w:t>
      </w:r>
      <w:r>
        <w:rPr>
          <w:rFonts w:ascii="Times New Roman" w:hAnsi="Times New Roman" w:cs="Times New Roman"/>
          <w:b/>
          <w:sz w:val="28"/>
          <w:szCs w:val="28"/>
        </w:rPr>
        <w:t>-532/01</w:t>
      </w:r>
      <w:r w:rsidR="00D84289">
        <w:rPr>
          <w:rFonts w:ascii="Times New Roman" w:hAnsi="Times New Roman" w:cs="Times New Roman"/>
          <w:b/>
          <w:sz w:val="28"/>
          <w:szCs w:val="28"/>
        </w:rPr>
        <w:t>8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BB585A">
        <w:rPr>
          <w:rFonts w:ascii="Times New Roman" w:hAnsi="Times New Roman" w:cs="Times New Roman"/>
          <w:b/>
          <w:sz w:val="28"/>
          <w:szCs w:val="28"/>
        </w:rPr>
        <w:t>1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A0390F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</w:t>
      </w:r>
      <w:r w:rsidRPr="00A0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участнику, а также ограниченному кругу лиц-сотрудников Провайдера МСИ</w:t>
      </w:r>
      <w:r w:rsidR="00A0390F" w:rsidRPr="00A0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90F" w:rsidRPr="00B222AD" w:rsidRDefault="00A0390F" w:rsidP="00A039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0F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D7EAC" w:rsidRPr="005D7E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D7EAC" w:rsidRPr="005D7E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C04089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  <w:bookmarkStart w:id="0" w:name="_GoBack"/>
      <w:bookmarkEnd w:id="0"/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D13D30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масла (</w:t>
      </w:r>
      <w:r w:rsidR="005050C1">
        <w:rPr>
          <w:rFonts w:ascii="Times New Roman" w:hAnsi="Times New Roman" w:cs="Times New Roman"/>
          <w:sz w:val="28"/>
          <w:szCs w:val="28"/>
          <w:lang w:eastAsia="ru-RU"/>
        </w:rPr>
        <w:t>нефтепродуктов)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>образцы моторного или компрессорного масел</w:t>
      </w:r>
      <w:r w:rsidR="005D0310">
        <w:rPr>
          <w:sz w:val="28"/>
          <w:szCs w:val="28"/>
        </w:rPr>
        <w:t>,</w:t>
      </w:r>
      <w:r w:rsidR="00D84289">
        <w:rPr>
          <w:sz w:val="28"/>
          <w:szCs w:val="28"/>
        </w:rPr>
        <w:t xml:space="preserve"> или любых других нефтепродуктов, обеспечивающие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665"/>
        <w:gridCol w:w="2408"/>
        <w:gridCol w:w="2234"/>
      </w:tblGrid>
      <w:tr w:rsidR="00894E67" w:rsidRPr="00894E67" w:rsidTr="0007413C">
        <w:tc>
          <w:tcPr>
            <w:tcW w:w="118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258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167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D84289" w:rsidRPr="00894E67" w:rsidTr="000B1730">
        <w:trPr>
          <w:trHeight w:val="900"/>
        </w:trPr>
        <w:tc>
          <w:tcPr>
            <w:tcW w:w="1183" w:type="pct"/>
            <w:vAlign w:val="center"/>
          </w:tcPr>
          <w:p w:rsidR="00D84289" w:rsidRPr="00D84289" w:rsidRDefault="00BB4414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D84289" w:rsidRPr="00D84289" w:rsidRDefault="00D84289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инематическая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язкость</w:t>
            </w:r>
          </w:p>
        </w:tc>
        <w:tc>
          <w:tcPr>
            <w:tcW w:w="1258" w:type="pct"/>
            <w:vAlign w:val="center"/>
          </w:tcPr>
          <w:p w:rsidR="00D84289" w:rsidRPr="00BB4414" w:rsidRDefault="00BB4414" w:rsidP="00BB44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33-2000 (ИСО 3104-94)</w:t>
            </w:r>
            <w:r w:rsidR="00505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D84289" w:rsidRPr="00894E67" w:rsidRDefault="00D84289" w:rsidP="00BB4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</w:t>
            </w:r>
            <w:proofErr w:type="gramStart"/>
            <w:r w:rsidRPr="00D8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D84289" w:rsidRPr="00894E67" w:rsidTr="000B1730">
        <w:trPr>
          <w:trHeight w:val="1055"/>
        </w:trPr>
        <w:tc>
          <w:tcPr>
            <w:tcW w:w="1183" w:type="pct"/>
            <w:vAlign w:val="center"/>
          </w:tcPr>
          <w:p w:rsidR="00D84289" w:rsidRDefault="00336A96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  <w:r w:rsidR="005D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(нефтепродукты)</w:t>
            </w:r>
          </w:p>
        </w:tc>
        <w:tc>
          <w:tcPr>
            <w:tcW w:w="1392" w:type="pct"/>
            <w:vAlign w:val="center"/>
          </w:tcPr>
          <w:p w:rsidR="00D84289" w:rsidRDefault="00D84289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открытом тигле</w:t>
            </w:r>
          </w:p>
        </w:tc>
        <w:tc>
          <w:tcPr>
            <w:tcW w:w="1258" w:type="pct"/>
            <w:vAlign w:val="center"/>
          </w:tcPr>
          <w:p w:rsidR="00D84289" w:rsidRDefault="00BB4414" w:rsidP="00BB4414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4333-2014 (ISO 2592:2000)</w:t>
            </w:r>
            <w:r w:rsidR="0050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D84289" w:rsidRDefault="00BB4414" w:rsidP="00D8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80 до 320 </w:t>
            </w:r>
            <w:proofErr w:type="spellStart"/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07413C" w:rsidRPr="00894E67" w:rsidTr="000B1730">
        <w:trPr>
          <w:trHeight w:val="985"/>
        </w:trPr>
        <w:tc>
          <w:tcPr>
            <w:tcW w:w="1183" w:type="pct"/>
            <w:vAlign w:val="center"/>
          </w:tcPr>
          <w:p w:rsidR="0007413C" w:rsidRDefault="0007413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07413C" w:rsidRDefault="0007413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закрытом тигле</w:t>
            </w:r>
          </w:p>
        </w:tc>
        <w:tc>
          <w:tcPr>
            <w:tcW w:w="1258" w:type="pct"/>
            <w:vAlign w:val="center"/>
          </w:tcPr>
          <w:p w:rsidR="0007413C" w:rsidRPr="00BB4414" w:rsidRDefault="0007413C" w:rsidP="00206C93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ГОСТ 6356-75 (с Изменениями </w:t>
            </w:r>
            <w:r w:rsidR="0020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07413C" w:rsidRDefault="0007413C" w:rsidP="00636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3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81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3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5D7EAC" w:rsidRDefault="005D7E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7EAC" w:rsidRPr="004E764E" w:rsidRDefault="005D7EAC" w:rsidP="005D7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D7EAC" w:rsidRPr="001A3219" w:rsidRDefault="005D7EAC" w:rsidP="005D7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D7EAC" w:rsidRPr="001A3219" w:rsidRDefault="005D7E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7EA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7413C"/>
    <w:rsid w:val="000B1730"/>
    <w:rsid w:val="00116169"/>
    <w:rsid w:val="001A3219"/>
    <w:rsid w:val="00206C93"/>
    <w:rsid w:val="0023725A"/>
    <w:rsid w:val="00316F3B"/>
    <w:rsid w:val="00336A96"/>
    <w:rsid w:val="00370AEE"/>
    <w:rsid w:val="005050C1"/>
    <w:rsid w:val="005D0310"/>
    <w:rsid w:val="005D558B"/>
    <w:rsid w:val="005D7EAC"/>
    <w:rsid w:val="005F7169"/>
    <w:rsid w:val="00636563"/>
    <w:rsid w:val="00682007"/>
    <w:rsid w:val="00724CA5"/>
    <w:rsid w:val="0075320C"/>
    <w:rsid w:val="007D6A99"/>
    <w:rsid w:val="00814B66"/>
    <w:rsid w:val="008868BA"/>
    <w:rsid w:val="00894E67"/>
    <w:rsid w:val="00924304"/>
    <w:rsid w:val="009C4EC5"/>
    <w:rsid w:val="00A0390F"/>
    <w:rsid w:val="00B37B26"/>
    <w:rsid w:val="00BB4414"/>
    <w:rsid w:val="00BB585A"/>
    <w:rsid w:val="00C04089"/>
    <w:rsid w:val="00C23F5B"/>
    <w:rsid w:val="00CC6F34"/>
    <w:rsid w:val="00D13D30"/>
    <w:rsid w:val="00D23D22"/>
    <w:rsid w:val="00D84289"/>
    <w:rsid w:val="00E656D8"/>
    <w:rsid w:val="00E84648"/>
    <w:rsid w:val="00F52A66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Ксения Николаевна</dc:creator>
  <cp:keywords/>
  <dc:description/>
  <cp:lastModifiedBy>Лебенкова Екатерина Евгеньевна</cp:lastModifiedBy>
  <cp:revision>2</cp:revision>
  <cp:lastPrinted>2021-12-02T07:48:00Z</cp:lastPrinted>
  <dcterms:created xsi:type="dcterms:W3CDTF">2019-11-21T06:11:00Z</dcterms:created>
  <dcterms:modified xsi:type="dcterms:W3CDTF">2022-03-22T06:07:00Z</dcterms:modified>
</cp:coreProperties>
</file>